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20749" w14:textId="77777777" w:rsidR="0094264A" w:rsidRDefault="0094264A" w:rsidP="0094264A">
      <w:pPr>
        <w:pStyle w:val="Default"/>
      </w:pPr>
    </w:p>
    <w:p w14:paraId="50DE32AB" w14:textId="77777777" w:rsidR="00515ED0" w:rsidRDefault="00715819" w:rsidP="00515ED0">
      <w:pPr>
        <w:pStyle w:val="Napis"/>
        <w:tabs>
          <w:tab w:val="clear" w:pos="1134"/>
          <w:tab w:val="left" w:pos="851"/>
        </w:tabs>
        <w:spacing w:before="0"/>
        <w:ind w:hanging="284"/>
      </w:pPr>
      <w:bookmarkStart w:id="0" w:name="_Toc41393419"/>
      <w:bookmarkStart w:id="1" w:name="_Toc41393422"/>
      <w:bookmarkStart w:id="2" w:name="_Toc113873172"/>
      <w:r>
        <w:rPr>
          <w:b/>
        </w:rPr>
        <w:tab/>
      </w:r>
      <w:r w:rsidR="00515ED0">
        <w:rPr>
          <w:b/>
        </w:rPr>
        <w:t>Tabela</w:t>
      </w:r>
      <w:r w:rsidR="00515ED0" w:rsidRPr="00AF6FA5">
        <w:rPr>
          <w:b/>
        </w:rPr>
        <w:t xml:space="preserve"> </w:t>
      </w:r>
      <w:r w:rsidR="003D5947">
        <w:rPr>
          <w:b/>
        </w:rPr>
        <w:t>5</w:t>
      </w:r>
      <w:r w:rsidR="00515ED0" w:rsidRPr="00AF6FA5">
        <w:rPr>
          <w:b/>
        </w:rPr>
        <w:t>:</w:t>
      </w:r>
      <w:bookmarkEnd w:id="0"/>
      <w:bookmarkEnd w:id="1"/>
      <w:r w:rsidR="007B244C">
        <w:t xml:space="preserve"> </w:t>
      </w:r>
      <w:r w:rsidR="00515ED0" w:rsidRPr="00AF6FA5">
        <w:t>Ocene kemijskega stanja površinskih voda od leta 201</w:t>
      </w:r>
      <w:r w:rsidR="003C11F6">
        <w:t>6</w:t>
      </w:r>
      <w:r w:rsidR="00515ED0" w:rsidRPr="00AF6FA5">
        <w:t xml:space="preserve"> do 202</w:t>
      </w:r>
      <w:r w:rsidR="00515ED0">
        <w:t>1</w:t>
      </w:r>
      <w:bookmarkEnd w:id="2"/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793"/>
        <w:gridCol w:w="977"/>
        <w:gridCol w:w="650"/>
        <w:gridCol w:w="721"/>
        <w:gridCol w:w="551"/>
        <w:gridCol w:w="551"/>
        <w:gridCol w:w="749"/>
        <w:gridCol w:w="749"/>
        <w:gridCol w:w="749"/>
        <w:gridCol w:w="749"/>
        <w:gridCol w:w="749"/>
        <w:gridCol w:w="749"/>
        <w:gridCol w:w="750"/>
        <w:gridCol w:w="750"/>
        <w:gridCol w:w="750"/>
        <w:gridCol w:w="750"/>
        <w:gridCol w:w="750"/>
        <w:gridCol w:w="750"/>
      </w:tblGrid>
      <w:tr w:rsidR="003C11F6" w:rsidRPr="00334BE7" w14:paraId="009009A6" w14:textId="77777777" w:rsidTr="00715819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97F8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Šifra VTPV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FABC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Ime vodnega telesa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3B8AA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Vodotok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3EB5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Merilno mesto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5D46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Šifra merilnega mesta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371F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GKY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814B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GKX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FCB4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2016 voda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52CA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2017 voda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0193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2018 voda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5375A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2019 voda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92E17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2020 voda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239D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2021 voda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1029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2016 biota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AB5F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2017 biota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1102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2018 biota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6E18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2019 biota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5C92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2020 biota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91C51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Kemijsko stanje 2021 biota</w:t>
            </w:r>
          </w:p>
        </w:tc>
      </w:tr>
      <w:tr w:rsidR="003C11F6" w:rsidRPr="00334BE7" w14:paraId="18628E9B" w14:textId="77777777" w:rsidTr="00715819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DDF4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SI14912VT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9969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UVT Gruberjev prekop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FFDD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GRUBERJEV PREKOP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691A5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Ljubljana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4CB1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5083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15C4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464767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D685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100883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1FE8FC0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6DA7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5C49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54B56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15F814E3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6945F87E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E42C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4321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C05FA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427B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2980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CB8C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</w:tr>
      <w:tr w:rsidR="003C11F6" w:rsidRPr="00334BE7" w14:paraId="58D3B17E" w14:textId="77777777" w:rsidTr="00715819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947F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SI14VT93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8ADA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MPVT Mestna Ljubljanica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A850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LJUBLJANICA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2B3BF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Moste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6014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5077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0DA39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464325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9964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101339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859D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D4A3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3035741E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62F7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5C455CD2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6C06BBE1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28D8A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CC911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542A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9192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5E5C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E4D5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</w:tr>
      <w:tr w:rsidR="003C11F6" w:rsidRPr="00334BE7" w14:paraId="12312F10" w14:textId="77777777" w:rsidTr="00715819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D211D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SI14VT97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366B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VT Ljubljanica Moste – Podgrad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7B63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LJUBLJANICA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80F9" w14:textId="77777777" w:rsidR="003C11F6" w:rsidRPr="00334BE7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Zalog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9B9B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90A1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472154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14C1F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color w:val="000000"/>
                <w:sz w:val="15"/>
                <w:szCs w:val="15"/>
                <w:lang w:eastAsia="sl-SI"/>
              </w:rPr>
              <w:t>103199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9C24716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D2DDA5A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131E93DA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171ACE11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7A601AAB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53EC10AD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481D"/>
            <w:vAlign w:val="center"/>
            <w:hideMark/>
          </w:tcPr>
          <w:p w14:paraId="22488EBF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SLABO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471D"/>
            <w:vAlign w:val="center"/>
            <w:hideMark/>
          </w:tcPr>
          <w:p w14:paraId="5498FD51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SLABO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F4A8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778B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481D"/>
            <w:vAlign w:val="center"/>
            <w:hideMark/>
          </w:tcPr>
          <w:p w14:paraId="419EF746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SLABO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01DD" w14:textId="77777777" w:rsidR="003C11F6" w:rsidRPr="00334BE7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334BE7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</w:tr>
    </w:tbl>
    <w:p w14:paraId="03E74000" w14:textId="77777777" w:rsidR="00515ED0" w:rsidRDefault="00515ED0" w:rsidP="00515ED0">
      <w:pPr>
        <w:pStyle w:val="Napis"/>
        <w:rPr>
          <w:b/>
        </w:rPr>
      </w:pPr>
      <w:bookmarkStart w:id="3" w:name="_Toc41393421"/>
      <w:bookmarkStart w:id="4" w:name="_Toc41393424"/>
      <w:bookmarkStart w:id="5" w:name="_Toc113873174"/>
    </w:p>
    <w:p w14:paraId="598EE28A" w14:textId="77777777" w:rsidR="00515ED0" w:rsidRDefault="00515ED0" w:rsidP="00515ED0">
      <w:pPr>
        <w:pStyle w:val="Napis"/>
        <w:rPr>
          <w:b/>
        </w:rPr>
      </w:pPr>
    </w:p>
    <w:p w14:paraId="5995BE38" w14:textId="77777777" w:rsidR="00515ED0" w:rsidRDefault="00515ED0" w:rsidP="00515ED0">
      <w:pPr>
        <w:pStyle w:val="Napis"/>
      </w:pPr>
      <w:r>
        <w:rPr>
          <w:b/>
        </w:rPr>
        <w:t>Tabela</w:t>
      </w:r>
      <w:r w:rsidRPr="00AF6FA5">
        <w:rPr>
          <w:b/>
        </w:rPr>
        <w:t xml:space="preserve"> </w:t>
      </w:r>
      <w:r w:rsidR="003D5947">
        <w:rPr>
          <w:b/>
        </w:rPr>
        <w:t>6</w:t>
      </w:r>
      <w:r w:rsidRPr="00AF6FA5">
        <w:rPr>
          <w:b/>
        </w:rPr>
        <w:t>:</w:t>
      </w:r>
      <w:bookmarkEnd w:id="3"/>
      <w:bookmarkEnd w:id="4"/>
      <w:r w:rsidR="007B244C">
        <w:t xml:space="preserve"> </w:t>
      </w:r>
      <w:r w:rsidRPr="00AF6FA5">
        <w:t>Ocene ekološkega stanja površi</w:t>
      </w:r>
      <w:r>
        <w:t>ns</w:t>
      </w:r>
      <w:r w:rsidRPr="00AF6FA5">
        <w:t>kih voda za posebna onesnaževala od leta 201</w:t>
      </w:r>
      <w:r w:rsidR="003C11F6">
        <w:t>6</w:t>
      </w:r>
      <w:r w:rsidRPr="00AF6FA5">
        <w:t xml:space="preserve"> do 202</w:t>
      </w:r>
      <w:r>
        <w:t>1</w:t>
      </w:r>
      <w:bookmarkEnd w:id="5"/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9"/>
        <w:gridCol w:w="1413"/>
        <w:gridCol w:w="1240"/>
        <w:gridCol w:w="836"/>
        <w:gridCol w:w="1137"/>
        <w:gridCol w:w="551"/>
        <w:gridCol w:w="551"/>
        <w:gridCol w:w="1323"/>
        <w:gridCol w:w="1176"/>
        <w:gridCol w:w="1323"/>
        <w:gridCol w:w="1323"/>
        <w:gridCol w:w="1176"/>
        <w:gridCol w:w="1176"/>
      </w:tblGrid>
      <w:tr w:rsidR="003C11F6" w:rsidRPr="001E7C6D" w14:paraId="6860051C" w14:textId="77777777" w:rsidTr="00715819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4E5F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Šifra VTPV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7F28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Ime vodnega telesa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09E9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Vodotok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5E418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Merilno mesto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C4C41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Šifra merilnega mesta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23CB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GKY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F5D7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GKX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23CD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Ocena stanja v letu 2016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627C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Ocena stanja v letu 2017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2849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Ocena stanja v letu 2018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819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Ocena stanja v letu 2019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2E08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Ocena stanja v letu 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D8C7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Ocena stanja v letu 2021</w:t>
            </w:r>
          </w:p>
        </w:tc>
      </w:tr>
      <w:tr w:rsidR="003C11F6" w:rsidRPr="001E7C6D" w14:paraId="22CFDBEF" w14:textId="77777777" w:rsidTr="00715819">
        <w:trPr>
          <w:trHeight w:val="2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F390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SI14VT93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C6D7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MPVT Mestna Ljubljanica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4CC53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LJUBLJANICA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31B2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Moste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2D37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5077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6F9F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464325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FC08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101339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8948D81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ZELO DOBRO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7C74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noWrap/>
            <w:vAlign w:val="center"/>
            <w:hideMark/>
          </w:tcPr>
          <w:p w14:paraId="4B84723D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ZELO DOBRO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noWrap/>
            <w:vAlign w:val="center"/>
            <w:hideMark/>
          </w:tcPr>
          <w:p w14:paraId="331F70FE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ZELO DOBRO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583E8A27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ZELO DOBRO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7246D7C0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ZELO DOBRO</w:t>
            </w:r>
          </w:p>
        </w:tc>
      </w:tr>
      <w:tr w:rsidR="003C11F6" w:rsidRPr="001E7C6D" w14:paraId="52F5563F" w14:textId="77777777" w:rsidTr="00715819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2AFB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SI14912VT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99C7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UVT Gruberjev prekop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42C7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GRUBERJEV PREKOP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C42D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Ljubljana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6E42A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5083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F5CE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464767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18B72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100883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75F6351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D82A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noWrap/>
            <w:vAlign w:val="center"/>
            <w:hideMark/>
          </w:tcPr>
          <w:p w14:paraId="377EB6DF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ZELO 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noWrap/>
            <w:vAlign w:val="center"/>
            <w:hideMark/>
          </w:tcPr>
          <w:p w14:paraId="133A6D58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ZELO 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438184C3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ZELO 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5ACF04BB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ZELO DOBRO</w:t>
            </w:r>
          </w:p>
        </w:tc>
      </w:tr>
      <w:tr w:rsidR="003C11F6" w:rsidRPr="001E7C6D" w14:paraId="720B1ED8" w14:textId="77777777" w:rsidTr="00715819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8056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SI14VT97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27BA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VT Ljubljanica Moste – Podgrad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E528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LJUBLJANICA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2086" w14:textId="77777777" w:rsidR="003C11F6" w:rsidRPr="001E7C6D" w:rsidRDefault="003C11F6" w:rsidP="00ED6A4C">
            <w:pPr>
              <w:spacing w:after="0" w:line="240" w:lineRule="auto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Zalog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8B38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DBAE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472154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711D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sz w:val="15"/>
                <w:szCs w:val="15"/>
                <w:lang w:eastAsia="sl-SI"/>
              </w:rPr>
              <w:t>103199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D32346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FD280A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noWrap/>
            <w:vAlign w:val="center"/>
            <w:hideMark/>
          </w:tcPr>
          <w:p w14:paraId="16F61241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ZELO 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926FC96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AFEF"/>
            <w:vAlign w:val="center"/>
            <w:hideMark/>
          </w:tcPr>
          <w:p w14:paraId="67B4F070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ZELO DOBRO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78F2E6" w14:textId="77777777" w:rsidR="003C11F6" w:rsidRPr="001E7C6D" w:rsidRDefault="003C11F6" w:rsidP="00ED6A4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</w:pPr>
            <w:r w:rsidRPr="001E7C6D">
              <w:rPr>
                <w:rFonts w:ascii="Arial Narrow" w:eastAsia="Times New Roman" w:hAnsi="Arial Narrow" w:cs="Arial"/>
                <w:b/>
                <w:bCs/>
                <w:color w:val="000000"/>
                <w:sz w:val="15"/>
                <w:szCs w:val="15"/>
                <w:lang w:eastAsia="sl-SI"/>
              </w:rPr>
              <w:t>DOBRO</w:t>
            </w:r>
          </w:p>
        </w:tc>
      </w:tr>
    </w:tbl>
    <w:p w14:paraId="2FAB34A3" w14:textId="77777777" w:rsidR="00515ED0" w:rsidRDefault="00515ED0" w:rsidP="00515ED0"/>
    <w:p w14:paraId="560F27E8" w14:textId="77777777" w:rsidR="00AC3F98" w:rsidRPr="00AC3F98" w:rsidRDefault="003D5947" w:rsidP="00AC3F98">
      <w:pPr>
        <w:pStyle w:val="Napis"/>
        <w:rPr>
          <w:b/>
        </w:rPr>
      </w:pPr>
      <w:bookmarkStart w:id="6" w:name="_Toc86154068"/>
      <w:r>
        <w:rPr>
          <w:b/>
        </w:rPr>
        <w:t>Tabela 7</w:t>
      </w:r>
      <w:r w:rsidR="00AC3F98" w:rsidRPr="00AF6FA5">
        <w:rPr>
          <w:b/>
        </w:rPr>
        <w:t>:</w:t>
      </w:r>
      <w:r w:rsidR="00AC3F98" w:rsidRPr="00AC3F98">
        <w:rPr>
          <w:b/>
        </w:rPr>
        <w:tab/>
      </w:r>
      <w:r w:rsidR="00AC3F98" w:rsidRPr="00AC3F98">
        <w:t>Rezultati analiz nevarnih snovi v organizmih v letih od 2016 do 2020</w:t>
      </w:r>
      <w:bookmarkEnd w:id="6"/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"/>
        <w:gridCol w:w="2000"/>
        <w:gridCol w:w="1001"/>
        <w:gridCol w:w="1030"/>
        <w:gridCol w:w="797"/>
        <w:gridCol w:w="1373"/>
        <w:gridCol w:w="1082"/>
      </w:tblGrid>
      <w:tr w:rsidR="00AC3F98" w:rsidRPr="00AC3F98" w14:paraId="07D544ED" w14:textId="77777777" w:rsidTr="00AC3F98">
        <w:trPr>
          <w:trHeight w:val="40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E7ACF31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Šifra VT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686B5175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Ime VT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820DA5B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Vodotok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F65C1A2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Merilno mesto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DC21EF9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Datum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B2AF5FF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bromirani difeniletri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A2C12AC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živo srebro</w:t>
            </w:r>
          </w:p>
        </w:tc>
      </w:tr>
      <w:tr w:rsidR="00AC3F98" w:rsidRPr="00AC3F98" w14:paraId="60412603" w14:textId="77777777" w:rsidTr="00AC3F98">
        <w:trPr>
          <w:trHeight w:val="48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BC1F611" w14:textId="77777777" w:rsidR="00AC3F98" w:rsidRPr="00AC3F98" w:rsidRDefault="00AC3F98" w:rsidP="00AC3F98">
            <w:pP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B09A5F7" w14:textId="77777777" w:rsidR="00AC3F98" w:rsidRPr="00AC3F98" w:rsidRDefault="00AC3F98" w:rsidP="00AC3F98">
            <w:pP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C30F2FC" w14:textId="77777777" w:rsidR="00AC3F98" w:rsidRPr="00AC3F98" w:rsidRDefault="00AC3F98" w:rsidP="00AC3F98">
            <w:pP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CE689EF" w14:textId="77777777" w:rsidR="00AC3F98" w:rsidRPr="00AC3F98" w:rsidRDefault="00AC3F98" w:rsidP="00AC3F98">
            <w:pP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3466E3D" w14:textId="77777777" w:rsidR="00AC3F98" w:rsidRPr="00AC3F98" w:rsidRDefault="00AC3F98" w:rsidP="00AC3F98">
            <w:pPr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00000E2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OSK=0,0085 µg/kg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4B2EDF81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b/>
                <w:bCs/>
                <w:color w:val="000000"/>
                <w:sz w:val="16"/>
                <w:szCs w:val="16"/>
              </w:rPr>
              <w:t>OSK =20 µg/kg</w:t>
            </w:r>
          </w:p>
        </w:tc>
      </w:tr>
      <w:tr w:rsidR="00AC3F98" w:rsidRPr="00AC3F98" w14:paraId="33F2DE2B" w14:textId="77777777" w:rsidTr="00AC3F9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2C3D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SI14VT97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F041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VT Ljubljanica Moste – Podgrad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F47D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LJUBLJANICA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1116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Zalog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E633E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24.08.2016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4C720ABA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0,5202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E126D2B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51</w:t>
            </w:r>
          </w:p>
        </w:tc>
      </w:tr>
      <w:tr w:rsidR="00AC3F98" w:rsidRPr="00AC3F98" w14:paraId="1FA76F8D" w14:textId="77777777" w:rsidTr="00AC3F9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DF68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SI14VT97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4CB6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VT Ljubljanica Moste – Podgrad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90DF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LJUBLJANICA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A209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Zalog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62A1B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2.08.2017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6EAA2AF1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0,4603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13E574A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55</w:t>
            </w:r>
          </w:p>
        </w:tc>
      </w:tr>
      <w:tr w:rsidR="00AC3F98" w:rsidRPr="00AC3F98" w14:paraId="2E937AB2" w14:textId="77777777" w:rsidTr="00AC3F98">
        <w:trPr>
          <w:trHeight w:val="28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3A81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SI14VT97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4F3D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VT Ljubljanica Moste – Podgrad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B20C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LJUBLJANICA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5CDC" w14:textId="77777777" w:rsidR="00AC3F98" w:rsidRPr="00AC3F98" w:rsidRDefault="00AC3F98" w:rsidP="00AC3F98">
            <w:pPr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Zalog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65058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12.08.2020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4A51371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0,3696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BE796DD" w14:textId="77777777" w:rsidR="00AC3F98" w:rsidRPr="00AC3F98" w:rsidRDefault="00AC3F98" w:rsidP="00AC3F98">
            <w:pPr>
              <w:jc w:val="center"/>
              <w:rPr>
                <w:rFonts w:ascii="Arial Narrow" w:hAnsi="Arial Narrow" w:cs="Calibri"/>
                <w:color w:val="000000"/>
                <w:sz w:val="16"/>
                <w:szCs w:val="16"/>
              </w:rPr>
            </w:pPr>
            <w:r w:rsidRPr="00AC3F98">
              <w:rPr>
                <w:rFonts w:ascii="Arial Narrow" w:hAnsi="Arial Narrow" w:cs="Calibri"/>
                <w:color w:val="000000"/>
                <w:sz w:val="16"/>
                <w:szCs w:val="16"/>
              </w:rPr>
              <w:t>33</w:t>
            </w:r>
          </w:p>
        </w:tc>
      </w:tr>
    </w:tbl>
    <w:p w14:paraId="6AD6D368" w14:textId="77777777" w:rsidR="00AC3F98" w:rsidRPr="00AC3F98" w:rsidRDefault="00AC3F98" w:rsidP="00AC3F98"/>
    <w:p w14:paraId="4E792754" w14:textId="77777777" w:rsidR="00515ED0" w:rsidRDefault="00515ED0" w:rsidP="00FE6657">
      <w:pPr>
        <w:autoSpaceDE w:val="0"/>
        <w:autoSpaceDN w:val="0"/>
        <w:adjustRightInd w:val="0"/>
        <w:spacing w:after="0" w:line="240" w:lineRule="auto"/>
        <w:jc w:val="both"/>
        <w:rPr>
          <w:rFonts w:ascii="Helv" w:hAnsi="Helv" w:cs="Helv"/>
          <w:color w:val="000000"/>
        </w:rPr>
      </w:pPr>
    </w:p>
    <w:sectPr w:rsidR="00515ED0" w:rsidSect="007158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122378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657"/>
    <w:rsid w:val="000B2D69"/>
    <w:rsid w:val="000D7F5F"/>
    <w:rsid w:val="00122F1F"/>
    <w:rsid w:val="00183BE8"/>
    <w:rsid w:val="002D3395"/>
    <w:rsid w:val="002F22F0"/>
    <w:rsid w:val="00340041"/>
    <w:rsid w:val="003C11F6"/>
    <w:rsid w:val="003D5947"/>
    <w:rsid w:val="003E0D80"/>
    <w:rsid w:val="004D70E3"/>
    <w:rsid w:val="00515ED0"/>
    <w:rsid w:val="005318C2"/>
    <w:rsid w:val="00531EC8"/>
    <w:rsid w:val="005C6D68"/>
    <w:rsid w:val="006D0DEB"/>
    <w:rsid w:val="006E11F1"/>
    <w:rsid w:val="00715819"/>
    <w:rsid w:val="007428F1"/>
    <w:rsid w:val="007A3520"/>
    <w:rsid w:val="007B244C"/>
    <w:rsid w:val="007B502A"/>
    <w:rsid w:val="007B5C3F"/>
    <w:rsid w:val="008113AB"/>
    <w:rsid w:val="00825D0A"/>
    <w:rsid w:val="00865725"/>
    <w:rsid w:val="0094264A"/>
    <w:rsid w:val="00A10F1F"/>
    <w:rsid w:val="00A360EE"/>
    <w:rsid w:val="00A753B9"/>
    <w:rsid w:val="00AC3F98"/>
    <w:rsid w:val="00B529FF"/>
    <w:rsid w:val="00BE2D41"/>
    <w:rsid w:val="00D00137"/>
    <w:rsid w:val="00E53000"/>
    <w:rsid w:val="00E63AA9"/>
    <w:rsid w:val="00E63DC2"/>
    <w:rsid w:val="00F324FF"/>
    <w:rsid w:val="00FE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7B012"/>
  <w15:chartTrackingRefBased/>
  <w15:docId w15:val="{56610790-337A-4BAC-AE52-26170FF4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rstapredpisa1">
    <w:name w:val="vrstapredpisa1"/>
    <w:basedOn w:val="Navaden"/>
    <w:rsid w:val="00865725"/>
    <w:pPr>
      <w:spacing w:before="480" w:after="0" w:line="240" w:lineRule="auto"/>
      <w:jc w:val="center"/>
    </w:pPr>
    <w:rPr>
      <w:rFonts w:ascii="Arial" w:eastAsia="Times New Roman" w:hAnsi="Arial" w:cs="Arial"/>
      <w:b/>
      <w:bCs/>
      <w:color w:val="000000"/>
      <w:spacing w:val="40"/>
      <w:lang w:eastAsia="sl-SI"/>
    </w:rPr>
  </w:style>
  <w:style w:type="paragraph" w:customStyle="1" w:styleId="naslovpredpisa1">
    <w:name w:val="naslovpredpisa1"/>
    <w:basedOn w:val="Navaden"/>
    <w:rsid w:val="00865725"/>
    <w:pPr>
      <w:spacing w:after="0" w:line="240" w:lineRule="auto"/>
      <w:jc w:val="center"/>
    </w:pPr>
    <w:rPr>
      <w:rFonts w:ascii="Arial" w:eastAsia="Times New Roman" w:hAnsi="Arial" w:cs="Arial"/>
      <w:b/>
      <w:bCs/>
      <w:lang w:eastAsia="sl-SI"/>
    </w:rPr>
  </w:style>
  <w:style w:type="paragraph" w:customStyle="1" w:styleId="len1">
    <w:name w:val="len1"/>
    <w:basedOn w:val="Navaden"/>
    <w:rsid w:val="00865725"/>
    <w:pPr>
      <w:spacing w:before="480" w:after="0" w:line="240" w:lineRule="auto"/>
      <w:jc w:val="center"/>
    </w:pPr>
    <w:rPr>
      <w:rFonts w:ascii="Arial" w:eastAsia="Times New Roman" w:hAnsi="Arial" w:cs="Arial"/>
      <w:b/>
      <w:bCs/>
      <w:lang w:eastAsia="sl-SI"/>
    </w:rPr>
  </w:style>
  <w:style w:type="paragraph" w:customStyle="1" w:styleId="odstavek1">
    <w:name w:val="odstavek1"/>
    <w:basedOn w:val="Navaden"/>
    <w:rsid w:val="00865725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npb1">
    <w:name w:val="npb1"/>
    <w:basedOn w:val="Navaden"/>
    <w:rsid w:val="00865725"/>
    <w:pPr>
      <w:spacing w:before="480" w:after="0" w:line="240" w:lineRule="auto"/>
      <w:jc w:val="center"/>
    </w:pPr>
    <w:rPr>
      <w:rFonts w:ascii="Arial" w:eastAsia="Times New Roman" w:hAnsi="Arial" w:cs="Arial"/>
      <w:b/>
      <w:bCs/>
      <w:color w:val="000000"/>
      <w:lang w:eastAsia="sl-SI"/>
    </w:rPr>
  </w:style>
  <w:style w:type="character" w:styleId="Hiperpovezava">
    <w:name w:val="Hyperlink"/>
    <w:basedOn w:val="Privzetapisavaodstavka"/>
    <w:uiPriority w:val="99"/>
    <w:unhideWhenUsed/>
    <w:rsid w:val="002F22F0"/>
    <w:rPr>
      <w:color w:val="0563C1" w:themeColor="hyperlink"/>
      <w:u w:val="single"/>
    </w:rPr>
  </w:style>
  <w:style w:type="paragraph" w:customStyle="1" w:styleId="Default">
    <w:name w:val="Default"/>
    <w:rsid w:val="009426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pis">
    <w:name w:val="caption"/>
    <w:aliases w:val="Tabele,Znak Znak Znak,Znak Znak,Znak Znak Znak Znak Znak"/>
    <w:basedOn w:val="Navaden"/>
    <w:next w:val="Navaden"/>
    <w:link w:val="NapisZnak"/>
    <w:uiPriority w:val="35"/>
    <w:qFormat/>
    <w:rsid w:val="00515ED0"/>
    <w:pPr>
      <w:tabs>
        <w:tab w:val="left" w:pos="1134"/>
      </w:tabs>
      <w:spacing w:before="120" w:after="120" w:line="240" w:lineRule="auto"/>
      <w:jc w:val="both"/>
    </w:pPr>
    <w:rPr>
      <w:rFonts w:ascii="Arial" w:eastAsia="Times New Roman" w:hAnsi="Arial" w:cs="Times New Roman"/>
      <w:bCs/>
      <w:szCs w:val="20"/>
      <w:lang w:eastAsia="sl-SI"/>
    </w:rPr>
  </w:style>
  <w:style w:type="character" w:customStyle="1" w:styleId="NapisZnak">
    <w:name w:val="Napis Znak"/>
    <w:aliases w:val="Tabele Znak,Znak Znak Znak Znak,Znak Znak Znak1,Znak Znak Znak Znak Znak Znak"/>
    <w:link w:val="Napis"/>
    <w:uiPriority w:val="35"/>
    <w:rsid w:val="00515ED0"/>
    <w:rPr>
      <w:rFonts w:ascii="Arial" w:eastAsia="Times New Roman" w:hAnsi="Arial" w:cs="Times New Roman"/>
      <w:bCs/>
      <w:szCs w:val="20"/>
      <w:lang w:eastAsia="sl-SI"/>
    </w:rPr>
  </w:style>
  <w:style w:type="paragraph" w:customStyle="1" w:styleId="BesediloAriel11obojestransko">
    <w:name w:val="Besedilo Ariel 11 obojestransko"/>
    <w:basedOn w:val="Navaden"/>
    <w:link w:val="BesediloAriel11obojestranskoZnak"/>
    <w:rsid w:val="000D7F5F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customStyle="1" w:styleId="BesediloAriel11obojestranskoZnak">
    <w:name w:val="Besedilo Ariel 11 obojestransko Znak"/>
    <w:link w:val="BesediloAriel11obojestransko"/>
    <w:rsid w:val="000D7F5F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5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491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3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8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96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83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75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829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2490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7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2005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5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3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453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422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791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Cvitanič</dc:creator>
  <cp:keywords/>
  <dc:description/>
  <cp:lastModifiedBy>Barbara Justin</cp:lastModifiedBy>
  <cp:revision>2</cp:revision>
  <dcterms:created xsi:type="dcterms:W3CDTF">2023-02-23T07:14:00Z</dcterms:created>
  <dcterms:modified xsi:type="dcterms:W3CDTF">2023-02-23T07:14:00Z</dcterms:modified>
</cp:coreProperties>
</file>